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0A2" w:rsidRPr="00CA0EF1" w:rsidRDefault="00E334E3">
      <w:pPr>
        <w:rPr>
          <w:sz w:val="24"/>
          <w:szCs w:val="24"/>
        </w:rPr>
      </w:pPr>
      <w:r w:rsidRPr="00CA0EF1">
        <w:rPr>
          <w:sz w:val="24"/>
          <w:szCs w:val="24"/>
        </w:rPr>
        <w:t xml:space="preserve">Guided Reading </w:t>
      </w:r>
    </w:p>
    <w:p w:rsidR="00E334E3" w:rsidRPr="00CA0EF1" w:rsidRDefault="00E334E3">
      <w:pPr>
        <w:rPr>
          <w:sz w:val="24"/>
          <w:szCs w:val="24"/>
        </w:rPr>
      </w:pPr>
      <w:r w:rsidRPr="00CA0EF1">
        <w:rPr>
          <w:sz w:val="24"/>
          <w:szCs w:val="24"/>
        </w:rPr>
        <w:t>Section 2 Chapter 19</w:t>
      </w:r>
    </w:p>
    <w:p w:rsidR="00E334E3" w:rsidRPr="00CA0EF1" w:rsidRDefault="00E334E3">
      <w:pPr>
        <w:rPr>
          <w:sz w:val="24"/>
          <w:szCs w:val="24"/>
        </w:rPr>
      </w:pPr>
    </w:p>
    <w:p w:rsidR="00E334E3" w:rsidRPr="00CA0EF1" w:rsidRDefault="00E334E3" w:rsidP="00E334E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A0EF1">
        <w:rPr>
          <w:sz w:val="24"/>
          <w:szCs w:val="24"/>
        </w:rPr>
        <w:t>What did CORE stand for?</w:t>
      </w:r>
    </w:p>
    <w:p w:rsidR="00E334E3" w:rsidRPr="00CA0EF1" w:rsidRDefault="00E334E3" w:rsidP="00E334E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A0EF1">
        <w:rPr>
          <w:sz w:val="24"/>
          <w:szCs w:val="24"/>
        </w:rPr>
        <w:t>Explain the purpose of a sit-in.</w:t>
      </w:r>
    </w:p>
    <w:p w:rsidR="00E334E3" w:rsidRPr="00CA0EF1" w:rsidRDefault="00E334E3" w:rsidP="00E334E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A0EF1">
        <w:rPr>
          <w:sz w:val="24"/>
          <w:szCs w:val="24"/>
        </w:rPr>
        <w:t>Describe the culture of a restaurant during a sit-in. What was done to the protestors?</w:t>
      </w:r>
    </w:p>
    <w:p w:rsidR="00E334E3" w:rsidRPr="00CA0EF1" w:rsidRDefault="00E334E3" w:rsidP="00E334E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A0EF1">
        <w:rPr>
          <w:sz w:val="24"/>
          <w:szCs w:val="24"/>
        </w:rPr>
        <w:t>What were freedom rides?</w:t>
      </w:r>
    </w:p>
    <w:p w:rsidR="00E334E3" w:rsidRPr="00CA0EF1" w:rsidRDefault="00CA0EF1" w:rsidP="00E334E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A0EF1">
        <w:rPr>
          <w:sz w:val="24"/>
          <w:szCs w:val="24"/>
        </w:rPr>
        <w:t>Describe</w:t>
      </w:r>
      <w:r w:rsidR="00E334E3" w:rsidRPr="00CA0EF1">
        <w:rPr>
          <w:sz w:val="24"/>
          <w:szCs w:val="24"/>
        </w:rPr>
        <w:t xml:space="preserve"> the incident in Alabama with the Freedom Rides.</w:t>
      </w:r>
    </w:p>
    <w:p w:rsidR="00E334E3" w:rsidRPr="00CA0EF1" w:rsidRDefault="00E334E3" w:rsidP="00E334E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A0EF1">
        <w:rPr>
          <w:sz w:val="24"/>
          <w:szCs w:val="24"/>
        </w:rPr>
        <w:t>When the riders reached Mississippi, instead of violence, what happened to them?</w:t>
      </w:r>
    </w:p>
    <w:p w:rsidR="00E334E3" w:rsidRPr="00CA0EF1" w:rsidRDefault="00E334E3" w:rsidP="00E334E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A0EF1">
        <w:rPr>
          <w:sz w:val="24"/>
          <w:szCs w:val="24"/>
        </w:rPr>
        <w:t>What did the government do to protect these protestors in the south?</w:t>
      </w:r>
    </w:p>
    <w:p w:rsidR="00E334E3" w:rsidRPr="00CA0EF1" w:rsidRDefault="00E334E3" w:rsidP="00E334E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A0EF1">
        <w:rPr>
          <w:sz w:val="24"/>
          <w:szCs w:val="24"/>
        </w:rPr>
        <w:t>Explain the integration of ‘Ole Miss’.</w:t>
      </w:r>
    </w:p>
    <w:p w:rsidR="00E334E3" w:rsidRPr="00CA0EF1" w:rsidRDefault="00E334E3" w:rsidP="00E334E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A0EF1">
        <w:rPr>
          <w:sz w:val="24"/>
          <w:szCs w:val="24"/>
        </w:rPr>
        <w:t>In your own words, translate King’s “Letter from the Birmingham Jail’.</w:t>
      </w:r>
    </w:p>
    <w:p w:rsidR="00E334E3" w:rsidRPr="00CA0EF1" w:rsidRDefault="00E334E3" w:rsidP="00E334E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A0EF1">
        <w:rPr>
          <w:sz w:val="24"/>
          <w:szCs w:val="24"/>
        </w:rPr>
        <w:t xml:space="preserve">Who was Bull Connor? What was his role in the civil rights movement in </w:t>
      </w:r>
      <w:r w:rsidR="00CA0EF1" w:rsidRPr="00CA0EF1">
        <w:rPr>
          <w:sz w:val="24"/>
          <w:szCs w:val="24"/>
        </w:rPr>
        <w:t>Birmingham</w:t>
      </w:r>
      <w:r w:rsidRPr="00CA0EF1">
        <w:rPr>
          <w:sz w:val="24"/>
          <w:szCs w:val="24"/>
        </w:rPr>
        <w:t>?</w:t>
      </w:r>
    </w:p>
    <w:p w:rsidR="00E334E3" w:rsidRPr="00CA0EF1" w:rsidRDefault="00E334E3" w:rsidP="00E334E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A0EF1">
        <w:rPr>
          <w:sz w:val="24"/>
          <w:szCs w:val="24"/>
        </w:rPr>
        <w:t>What impact did television have on the civil rights movement? For the South?</w:t>
      </w:r>
    </w:p>
    <w:p w:rsidR="00E334E3" w:rsidRDefault="00E334E3" w:rsidP="00E334E3">
      <w:pPr>
        <w:pStyle w:val="ListParagraph"/>
        <w:numPr>
          <w:ilvl w:val="0"/>
          <w:numId w:val="1"/>
        </w:numPr>
      </w:pPr>
      <w:r w:rsidRPr="00CA0EF1">
        <w:rPr>
          <w:sz w:val="24"/>
          <w:szCs w:val="24"/>
        </w:rPr>
        <w:t xml:space="preserve">Was Martin Luther King Jr. justified in his civil rights actions or was he a person who disturbed the peace? </w:t>
      </w:r>
      <w:r w:rsidR="00CA0EF1" w:rsidRPr="00CA0EF1">
        <w:rPr>
          <w:sz w:val="24"/>
          <w:szCs w:val="24"/>
        </w:rPr>
        <w:t>Explain</w:t>
      </w:r>
      <w:r w:rsidRPr="00CA0EF1">
        <w:rPr>
          <w:sz w:val="24"/>
          <w:szCs w:val="24"/>
        </w:rPr>
        <w:t xml:space="preserve"> your reasoning</w:t>
      </w:r>
      <w:r>
        <w:t>.</w:t>
      </w:r>
    </w:p>
    <w:sectPr w:rsidR="00E334E3" w:rsidSect="000550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D6C2F"/>
    <w:multiLevelType w:val="hybridMultilevel"/>
    <w:tmpl w:val="4AEEF3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E334E3"/>
    <w:rsid w:val="000550A2"/>
    <w:rsid w:val="00CA0EF1"/>
    <w:rsid w:val="00E33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0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34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History-Room320</dc:creator>
  <cp:lastModifiedBy>History-Room320</cp:lastModifiedBy>
  <cp:revision>1</cp:revision>
  <cp:lastPrinted>2008-04-17T13:49:00Z</cp:lastPrinted>
  <dcterms:created xsi:type="dcterms:W3CDTF">2008-04-17T13:39:00Z</dcterms:created>
  <dcterms:modified xsi:type="dcterms:W3CDTF">2008-04-17T13:50:00Z</dcterms:modified>
</cp:coreProperties>
</file>